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0975A" w14:textId="7E3D53E6" w:rsidR="00CF687B" w:rsidRDefault="002A201A">
      <w:r>
        <w:t>Szanowny Gościu</w:t>
      </w:r>
    </w:p>
    <w:p w14:paraId="575CF75C" w14:textId="31091047" w:rsidR="002A201A" w:rsidRDefault="002A201A" w:rsidP="002E0E0F">
      <w:pPr>
        <w:jc w:val="both"/>
      </w:pPr>
      <w:r>
        <w:t xml:space="preserve">Informujemy, że </w:t>
      </w:r>
      <w:r w:rsidR="003060AB">
        <w:t xml:space="preserve">od dnia 15.08.2024 r. Hotel wprowadza Standardy Ochrony Małoletnich. </w:t>
      </w:r>
      <w:r w:rsidR="00254928">
        <w:t>Jeśli będziesz podróżować wraz z dzieckiem nasz personel zobowiązany będzie przy meldunku zweryfikować relacje Was łączące.  Jeśli nie jesteś rodzicem lub opiekunem prawnym Małoletniego, miej ze sobą ich zgodę</w:t>
      </w:r>
      <w:r w:rsidR="00782C1E">
        <w:t xml:space="preserve">. </w:t>
      </w:r>
      <w:r w:rsidR="002E0E0F">
        <w:t xml:space="preserve">Procedura ta została wprowadzona na podstawie tzw. </w:t>
      </w:r>
      <w:r w:rsidR="002E0E0F" w:rsidRPr="002E0E0F">
        <w:rPr>
          <w:i/>
          <w:iCs/>
        </w:rPr>
        <w:t>Lex Kamilek</w:t>
      </w:r>
      <w:r w:rsidR="002E0E0F">
        <w:t xml:space="preserve"> i jej celem jest ochrona dzieci przed wszelkiego rodzaju przestępstwami.</w:t>
      </w:r>
    </w:p>
    <w:sectPr w:rsidR="002A2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30"/>
    <w:rsid w:val="000C1018"/>
    <w:rsid w:val="00254928"/>
    <w:rsid w:val="002A201A"/>
    <w:rsid w:val="002B0242"/>
    <w:rsid w:val="002E0E0F"/>
    <w:rsid w:val="003060AB"/>
    <w:rsid w:val="00507EE9"/>
    <w:rsid w:val="00520616"/>
    <w:rsid w:val="00707FEA"/>
    <w:rsid w:val="00782C1E"/>
    <w:rsid w:val="007A5830"/>
    <w:rsid w:val="00C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97D9"/>
  <w15:chartTrackingRefBased/>
  <w15:docId w15:val="{BBA01FFC-D960-4DCA-82A2-6F7FC5E8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2024-08-08T07:01:00Z</dcterms:created>
  <dcterms:modified xsi:type="dcterms:W3CDTF">2024-08-08T08:12:00Z</dcterms:modified>
</cp:coreProperties>
</file>